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F4198B" w:rsidRDefault="00DA5513" w:rsidP="008A36B9">
      <w:pPr>
        <w:spacing w:after="0" w:line="240" w:lineRule="auto"/>
        <w:ind w:firstLine="708"/>
        <w:jc w:val="both"/>
        <w:rPr>
          <w:b/>
          <w:bCs/>
          <w:caps/>
          <w:color w:val="auto"/>
        </w:rPr>
      </w:pPr>
    </w:p>
    <w:p w:rsidR="00DF075A" w:rsidRDefault="00DF075A" w:rsidP="008A36B9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9B6959" w:rsidRPr="00681C5E" w:rsidRDefault="009B6959" w:rsidP="008A36B9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2F16C3" w:rsidRPr="00104C7D" w:rsidRDefault="002F16C3" w:rsidP="002F16C3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2F16C3" w:rsidRDefault="002F16C3" w:rsidP="002F16C3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984"/>
        <w:gridCol w:w="1276"/>
        <w:gridCol w:w="1276"/>
        <w:gridCol w:w="992"/>
      </w:tblGrid>
      <w:tr w:rsidR="00FE0982" w:rsidRPr="00FE0982" w:rsidTr="00FE0982">
        <w:tc>
          <w:tcPr>
            <w:tcW w:w="2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sz w:val="28"/>
                <w:lang w:val="ru-RU" w:eastAsia="ru-RU"/>
              </w:rPr>
              <w:t>Код участника</w:t>
            </w:r>
          </w:p>
        </w:tc>
        <w:tc>
          <w:tcPr>
            <w:tcW w:w="984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   </w:t>
            </w:r>
          </w:p>
        </w:tc>
        <w:tc>
          <w:tcPr>
            <w:tcW w:w="1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1276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  <w:tc>
          <w:tcPr>
            <w:tcW w:w="992" w:type="dxa"/>
            <w:shd w:val="clear" w:color="auto" w:fill="auto"/>
          </w:tcPr>
          <w:p w:rsidR="00C81BE5" w:rsidRPr="00FE0982" w:rsidRDefault="00C81BE5" w:rsidP="00FE0982">
            <w:pPr>
              <w:pStyle w:val="Standard"/>
              <w:jc w:val="center"/>
              <w:rPr>
                <w:rFonts w:eastAsia="Times New Roman" w:cs="Times New Roman"/>
                <w:lang w:val="ru-RU" w:eastAsia="ru-RU"/>
              </w:rPr>
            </w:pPr>
            <w:r w:rsidRPr="00FE0982">
              <w:rPr>
                <w:rFonts w:eastAsia="Times New Roman" w:cs="Times New Roman"/>
                <w:lang w:val="ru-RU" w:eastAsia="ru-RU"/>
              </w:rPr>
              <w:t xml:space="preserve">         </w:t>
            </w:r>
          </w:p>
        </w:tc>
      </w:tr>
    </w:tbl>
    <w:p w:rsidR="00C81BE5" w:rsidRDefault="00C81BE5" w:rsidP="002F16C3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5A4761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  <w:r>
        <w:rPr>
          <w:iCs/>
          <w:color w:val="000000"/>
          <w:kern w:val="24"/>
        </w:rPr>
        <w:t>Количество баллов</w:t>
      </w:r>
    </w:p>
    <w:p w:rsidR="002F16C3" w:rsidRPr="002F16C3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FE0982" w:rsidRPr="00FE0982" w:rsidTr="00FB7E65">
        <w:tc>
          <w:tcPr>
            <w:tcW w:w="1642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1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2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4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Задание 5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F16C3" w:rsidRPr="00FE0982" w:rsidRDefault="002F16C3" w:rsidP="00FB7E65">
            <w:pPr>
              <w:spacing w:after="0" w:line="240" w:lineRule="auto"/>
              <w:jc w:val="center"/>
              <w:rPr>
                <w:iCs/>
                <w:color w:val="000000"/>
                <w:kern w:val="24"/>
              </w:rPr>
            </w:pPr>
            <w:r w:rsidRPr="00FE0982">
              <w:rPr>
                <w:iCs/>
                <w:color w:val="000000"/>
                <w:kern w:val="24"/>
              </w:rPr>
              <w:t>Сумма ба</w:t>
            </w:r>
            <w:r w:rsidRPr="00FE0982">
              <w:rPr>
                <w:iCs/>
                <w:color w:val="000000"/>
                <w:kern w:val="24"/>
              </w:rPr>
              <w:t>л</w:t>
            </w:r>
            <w:r w:rsidRPr="00FE0982">
              <w:rPr>
                <w:iCs/>
                <w:color w:val="000000"/>
                <w:kern w:val="24"/>
              </w:rPr>
              <w:t>лов</w:t>
            </w:r>
          </w:p>
        </w:tc>
      </w:tr>
      <w:tr w:rsidR="00FE0982" w:rsidRPr="00FE0982" w:rsidTr="00FE0982">
        <w:tc>
          <w:tcPr>
            <w:tcW w:w="1642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2F16C3" w:rsidRPr="00FE0982" w:rsidRDefault="002F16C3" w:rsidP="00FE0982">
            <w:pPr>
              <w:spacing w:after="0" w:line="240" w:lineRule="auto"/>
              <w:jc w:val="both"/>
              <w:rPr>
                <w:iCs/>
                <w:color w:val="000000"/>
                <w:kern w:val="24"/>
              </w:rPr>
            </w:pPr>
          </w:p>
        </w:tc>
      </w:tr>
    </w:tbl>
    <w:p w:rsidR="002F16C3" w:rsidRPr="002F16C3" w:rsidRDefault="002F16C3" w:rsidP="008A36B9">
      <w:pPr>
        <w:spacing w:after="0" w:line="240" w:lineRule="auto"/>
        <w:jc w:val="both"/>
        <w:rPr>
          <w:iCs/>
          <w:color w:val="000000"/>
          <w:kern w:val="24"/>
        </w:rPr>
      </w:pPr>
    </w:p>
    <w:p w:rsidR="00407C26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0" w:name="bookmark1"/>
      <w:r w:rsidRPr="00336717">
        <w:rPr>
          <w:rStyle w:val="1155pt"/>
          <w:b/>
          <w:sz w:val="28"/>
          <w:szCs w:val="28"/>
        </w:rPr>
        <w:t xml:space="preserve">Задание </w:t>
      </w:r>
      <w:r w:rsidR="00F52181" w:rsidRPr="00336717">
        <w:rPr>
          <w:rStyle w:val="1155pt"/>
          <w:b/>
          <w:sz w:val="28"/>
          <w:szCs w:val="28"/>
        </w:rPr>
        <w:t>1.</w:t>
      </w:r>
      <w:r w:rsidR="00F52181" w:rsidRPr="00F4198B">
        <w:rPr>
          <w:sz w:val="28"/>
          <w:szCs w:val="28"/>
        </w:rPr>
        <w:t xml:space="preserve"> </w:t>
      </w:r>
      <w:r w:rsidR="00407C26">
        <w:rPr>
          <w:sz w:val="28"/>
          <w:szCs w:val="28"/>
        </w:rPr>
        <w:t>(максимальная оценка 20 баллов)</w:t>
      </w:r>
    </w:p>
    <w:p w:rsidR="00F52181" w:rsidRPr="00F4198B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bookmarkEnd w:id="0"/>
      <w:r w:rsidRPr="008174C9">
        <w:rPr>
          <w:b/>
          <w:sz w:val="28"/>
          <w:szCs w:val="28"/>
        </w:rPr>
        <w:t>Школьник во время игры порезался осколком стекла, у него а</w:t>
      </w:r>
      <w:r w:rsidRPr="008174C9">
        <w:rPr>
          <w:b/>
          <w:sz w:val="28"/>
          <w:szCs w:val="28"/>
        </w:rPr>
        <w:t>р</w:t>
      </w:r>
      <w:r w:rsidRPr="008174C9">
        <w:rPr>
          <w:b/>
          <w:sz w:val="28"/>
          <w:szCs w:val="28"/>
        </w:rPr>
        <w:t>териальное кровотечение из раны на предплечье.</w:t>
      </w:r>
    </w:p>
    <w:p w:rsidR="00407C26" w:rsidRPr="008174C9" w:rsidRDefault="00407C26" w:rsidP="00407C26">
      <w:pPr>
        <w:spacing w:after="0" w:line="240" w:lineRule="auto"/>
        <w:jc w:val="both"/>
        <w:rPr>
          <w:b/>
        </w:rPr>
      </w:pPr>
      <w:r w:rsidRPr="008174C9">
        <w:t>Задание:</w:t>
      </w:r>
      <w:r w:rsidRPr="008174C9">
        <w:rPr>
          <w:b/>
        </w:rPr>
        <w:t xml:space="preserve"> окажите первую медицинскую помощь.</w:t>
      </w:r>
    </w:p>
    <w:p w:rsidR="00407C26" w:rsidRPr="008174C9" w:rsidRDefault="00407C26" w:rsidP="00407C26">
      <w:pPr>
        <w:spacing w:after="0" w:line="240" w:lineRule="auto"/>
        <w:jc w:val="both"/>
        <w:rPr>
          <w:i/>
        </w:rPr>
      </w:pPr>
      <w:r w:rsidRPr="008174C9">
        <w:t xml:space="preserve">Условия: </w:t>
      </w:r>
      <w:r w:rsidRPr="008174C9">
        <w:rPr>
          <w:i/>
        </w:rPr>
        <w:t>выполняется на статисте без права привлечь помощника.</w:t>
      </w:r>
    </w:p>
    <w:p w:rsidR="00407C26" w:rsidRPr="008174C9" w:rsidRDefault="00407C26" w:rsidP="00407C26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Усадить пострадавшего.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</w:pPr>
      <w:r w:rsidRPr="008174C9">
        <w:t>Наложить жгут на плечевую артерию и убедиться в отсутствии пульса на сонной артерии.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Наложить стерильную повязку.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Вложить записку о времени  наложения жгута.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Зафиксировать поврежденное предплечье.</w:t>
      </w:r>
    </w:p>
    <w:p w:rsidR="00407C26" w:rsidRPr="008174C9" w:rsidRDefault="00407C26" w:rsidP="00407C2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textAlignment w:val="baseline"/>
      </w:pPr>
      <w:r w:rsidRPr="008174C9">
        <w:t>Вызвать скорую помощь</w:t>
      </w:r>
    </w:p>
    <w:p w:rsidR="00407C26" w:rsidRDefault="00407C26" w:rsidP="00407C26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823"/>
        <w:gridCol w:w="1668"/>
        <w:gridCol w:w="1841"/>
      </w:tblGrid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Pr="00FF793E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FF793E">
              <w:rPr>
                <w:b/>
              </w:rPr>
              <w:t>№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spacing w:after="0" w:line="240" w:lineRule="auto"/>
              <w:ind w:left="284" w:hanging="284"/>
              <w:jc w:val="center"/>
            </w:pPr>
            <w:r w:rsidRPr="00FF793E">
              <w:rPr>
                <w:b/>
                <w:bCs/>
              </w:rPr>
              <w:t>Перечень ошибок, приводящих к начисл</w:t>
            </w:r>
            <w:r w:rsidRPr="00FF793E">
              <w:rPr>
                <w:b/>
                <w:bCs/>
              </w:rPr>
              <w:t>е</w:t>
            </w:r>
            <w:r w:rsidRPr="00FF793E">
              <w:rPr>
                <w:b/>
                <w:bCs/>
              </w:rPr>
              <w:t>нию штрафных баллов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 w:rsidRPr="00FF793E">
              <w:rPr>
                <w:b/>
              </w:rPr>
              <w:t>Штрафные ба</w:t>
            </w:r>
            <w:r w:rsidRPr="00FF793E">
              <w:rPr>
                <w:b/>
              </w:rPr>
              <w:t>л</w:t>
            </w:r>
            <w:r w:rsidRPr="00FF793E">
              <w:rPr>
                <w:b/>
              </w:rPr>
              <w:t>лы</w:t>
            </w:r>
          </w:p>
        </w:tc>
        <w:tc>
          <w:tcPr>
            <w:tcW w:w="1841" w:type="dxa"/>
          </w:tcPr>
          <w:p w:rsidR="002F16C3" w:rsidRPr="00FF793E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Жгут наложен в положении раненого стоя.</w:t>
            </w:r>
          </w:p>
          <w:p w:rsidR="002F16C3" w:rsidRPr="00FF793E" w:rsidRDefault="002F16C3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При  потере крови  или ее виде многие пад</w:t>
            </w:r>
            <w:r w:rsidRPr="00FF793E">
              <w:rPr>
                <w:i/>
              </w:rPr>
              <w:t>а</w:t>
            </w:r>
            <w:r w:rsidRPr="00FF793E">
              <w:rPr>
                <w:i/>
              </w:rPr>
              <w:t>ют в обморок.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823" w:type="dxa"/>
            <w:shd w:val="clear" w:color="auto" w:fill="auto"/>
          </w:tcPr>
          <w:p w:rsidR="002F16C3" w:rsidRPr="00FF793E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i/>
              </w:rPr>
            </w:pPr>
            <w:r w:rsidRPr="008174C9">
              <w:t xml:space="preserve">Сохранен пульс на лучевой артерии. </w:t>
            </w:r>
            <w:r w:rsidRPr="00FF793E">
              <w:rPr>
                <w:i/>
              </w:rPr>
              <w:t>В случае сохранения пульса на лучевой артерии и п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режатия вен предплечья пр</w:t>
            </w:r>
            <w:r w:rsidRPr="00FF793E">
              <w:rPr>
                <w:i/>
              </w:rPr>
              <w:t>о</w:t>
            </w:r>
            <w:r w:rsidRPr="00FF793E">
              <w:rPr>
                <w:i/>
              </w:rPr>
              <w:t>являются отек и посинение конечности, что может привести к ампутации руки.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На рану не наложена асептическая п</w:t>
            </w:r>
            <w:r w:rsidRPr="008174C9">
              <w:t>о</w:t>
            </w:r>
            <w:r w:rsidRPr="008174C9">
              <w:t>вязка.</w:t>
            </w:r>
          </w:p>
          <w:p w:rsidR="002F16C3" w:rsidRPr="00FF793E" w:rsidRDefault="002F16C3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Возникает угроза нагноения раны.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произведена фиксация предплечья (на к</w:t>
            </w:r>
            <w:r w:rsidRPr="008174C9">
              <w:t>о</w:t>
            </w:r>
            <w:r w:rsidRPr="008174C9">
              <w:t>сынке или с помощью одежды).</w:t>
            </w:r>
          </w:p>
          <w:p w:rsidR="002F16C3" w:rsidRPr="00FF793E" w:rsidRDefault="002F16C3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При отсутствии фиксированного п</w:t>
            </w:r>
            <w:r w:rsidRPr="00FF793E">
              <w:rPr>
                <w:i/>
              </w:rPr>
              <w:t>о</w:t>
            </w:r>
            <w:r w:rsidRPr="00FF793E">
              <w:rPr>
                <w:i/>
              </w:rPr>
              <w:t xml:space="preserve">ложения происходит дополнительная травматизация. 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вложена записка с указанием времени наложения жгута.</w:t>
            </w:r>
          </w:p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FF793E">
              <w:rPr>
                <w:i/>
              </w:rPr>
              <w:t>Отсутствие информации о времени налож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ния жгута может привести к необоснова</w:t>
            </w:r>
            <w:r w:rsidRPr="00FF793E">
              <w:rPr>
                <w:i/>
              </w:rPr>
              <w:t>н</w:t>
            </w:r>
            <w:r w:rsidRPr="00FF793E">
              <w:rPr>
                <w:i/>
              </w:rPr>
              <w:t>ной ампутации руки.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  <w:tr w:rsidR="002F16C3" w:rsidTr="00FB7E65">
        <w:tc>
          <w:tcPr>
            <w:tcW w:w="522" w:type="dxa"/>
            <w:shd w:val="clear" w:color="auto" w:fill="auto"/>
            <w:vAlign w:val="center"/>
          </w:tcPr>
          <w:p w:rsidR="002F16C3" w:rsidRDefault="002F16C3" w:rsidP="002D338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823" w:type="dxa"/>
            <w:shd w:val="clear" w:color="auto" w:fill="auto"/>
          </w:tcPr>
          <w:p w:rsidR="002F16C3" w:rsidRPr="008174C9" w:rsidRDefault="002F16C3" w:rsidP="00FF793E">
            <w:pPr>
              <w:numPr>
                <w:ilvl w:val="12"/>
                <w:numId w:val="0"/>
              </w:numPr>
              <w:spacing w:after="0" w:line="240" w:lineRule="auto"/>
              <w:jc w:val="both"/>
            </w:pPr>
            <w:r w:rsidRPr="008174C9">
              <w:t>Не вызвана скорая помощь.</w:t>
            </w:r>
          </w:p>
          <w:p w:rsidR="002F16C3" w:rsidRPr="00FF793E" w:rsidRDefault="002F16C3" w:rsidP="00FF793E">
            <w:pPr>
              <w:tabs>
                <w:tab w:val="left" w:pos="462"/>
              </w:tabs>
              <w:spacing w:after="0" w:line="240" w:lineRule="auto"/>
              <w:jc w:val="both"/>
              <w:rPr>
                <w:i/>
              </w:rPr>
            </w:pPr>
            <w:r w:rsidRPr="00FF793E">
              <w:rPr>
                <w:i/>
              </w:rPr>
              <w:t>Пострадавшие с любым видом кровот</w:t>
            </w:r>
            <w:r w:rsidRPr="00FF793E">
              <w:rPr>
                <w:i/>
              </w:rPr>
              <w:t>е</w:t>
            </w:r>
            <w:r w:rsidRPr="00FF793E">
              <w:rPr>
                <w:i/>
              </w:rPr>
              <w:t>чения подлежат госпитализации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  <w:r w:rsidRPr="008174C9">
              <w:t>2 балла</w:t>
            </w:r>
          </w:p>
        </w:tc>
        <w:tc>
          <w:tcPr>
            <w:tcW w:w="1841" w:type="dxa"/>
          </w:tcPr>
          <w:p w:rsidR="002F16C3" w:rsidRPr="008174C9" w:rsidRDefault="002F16C3" w:rsidP="002D3383">
            <w:pPr>
              <w:numPr>
                <w:ilvl w:val="12"/>
                <w:numId w:val="0"/>
              </w:numPr>
              <w:spacing w:after="0" w:line="240" w:lineRule="auto"/>
              <w:jc w:val="center"/>
            </w:pPr>
          </w:p>
        </w:tc>
      </w:tr>
    </w:tbl>
    <w:p w:rsidR="000C32FE" w:rsidRDefault="000C32FE" w:rsidP="00407C26">
      <w:pPr>
        <w:spacing w:after="0" w:line="240" w:lineRule="auto"/>
        <w:jc w:val="both"/>
      </w:pPr>
    </w:p>
    <w:p w:rsidR="00407C26" w:rsidRPr="008174C9" w:rsidRDefault="002F16C3" w:rsidP="00407C26">
      <w:pPr>
        <w:spacing w:after="0" w:line="240" w:lineRule="auto"/>
        <w:jc w:val="both"/>
      </w:pPr>
      <w:r>
        <w:rPr>
          <w:spacing w:val="-2"/>
        </w:rPr>
        <w:t>ИТОГО (20 – штрафные баллы = _______________</w:t>
      </w:r>
    </w:p>
    <w:p w:rsidR="005A4761" w:rsidRDefault="005A476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Pr="00336717" w:rsidRDefault="00F52181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F52181" w:rsidRDefault="00F52181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0C0688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2</w:t>
      </w:r>
      <w:r w:rsidRPr="00336717">
        <w:rPr>
          <w:rStyle w:val="1155pt"/>
          <w:b/>
          <w:sz w:val="28"/>
          <w:szCs w:val="28"/>
        </w:rPr>
        <w:t>.</w:t>
      </w:r>
      <w:r w:rsidRPr="00F4198B">
        <w:rPr>
          <w:sz w:val="28"/>
          <w:szCs w:val="28"/>
        </w:rPr>
        <w:t xml:space="preserve"> </w:t>
      </w:r>
      <w:r>
        <w:rPr>
          <w:sz w:val="28"/>
          <w:szCs w:val="28"/>
        </w:rPr>
        <w:t>(максимальная оценка 20 баллов)</w:t>
      </w:r>
    </w:p>
    <w:p w:rsidR="000C0688" w:rsidRPr="00F4198B" w:rsidRDefault="000C0688" w:rsidP="000C0688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07C26">
        <w:rPr>
          <w:b/>
          <w:i/>
          <w:sz w:val="28"/>
          <w:szCs w:val="28"/>
        </w:rPr>
        <w:t>Вводная</w:t>
      </w:r>
      <w:r>
        <w:rPr>
          <w:sz w:val="28"/>
          <w:szCs w:val="28"/>
        </w:rPr>
        <w:t xml:space="preserve">: </w:t>
      </w:r>
      <w:r w:rsidRPr="000C0688">
        <w:rPr>
          <w:sz w:val="28"/>
          <w:szCs w:val="28"/>
        </w:rPr>
        <w:t>На перемене школьник, бежа</w:t>
      </w:r>
      <w:r w:rsidR="00862A07">
        <w:rPr>
          <w:sz w:val="28"/>
          <w:szCs w:val="28"/>
        </w:rPr>
        <w:t>л</w:t>
      </w:r>
      <w:r w:rsidRPr="000C0688">
        <w:rPr>
          <w:sz w:val="28"/>
          <w:szCs w:val="28"/>
        </w:rPr>
        <w:t xml:space="preserve"> по лестнице, подвернул </w:t>
      </w:r>
      <w:r w:rsidR="00862A07">
        <w:rPr>
          <w:sz w:val="28"/>
          <w:szCs w:val="28"/>
        </w:rPr>
        <w:t>правую ногу</w:t>
      </w:r>
      <w:r w:rsidRPr="000C0688">
        <w:rPr>
          <w:sz w:val="28"/>
          <w:szCs w:val="28"/>
        </w:rPr>
        <w:t>. Он не может на нее встать и опереться из-за сильных болей. Голеностопный с</w:t>
      </w:r>
      <w:r w:rsidRPr="000C0688">
        <w:rPr>
          <w:sz w:val="28"/>
          <w:szCs w:val="28"/>
        </w:rPr>
        <w:t>у</w:t>
      </w:r>
      <w:r w:rsidRPr="000C0688">
        <w:rPr>
          <w:sz w:val="28"/>
          <w:szCs w:val="28"/>
        </w:rPr>
        <w:t>став отекает и синеет.</w:t>
      </w:r>
    </w:p>
    <w:p w:rsidR="000C0688" w:rsidRPr="008174C9" w:rsidRDefault="000C0688" w:rsidP="000C0688">
      <w:pPr>
        <w:spacing w:after="0" w:line="240" w:lineRule="auto"/>
        <w:jc w:val="both"/>
        <w:rPr>
          <w:b/>
        </w:rPr>
      </w:pPr>
      <w:r w:rsidRPr="000C0688">
        <w:rPr>
          <w:b/>
        </w:rPr>
        <w:t>Задание</w:t>
      </w:r>
      <w:r w:rsidRPr="008174C9">
        <w:t>:</w:t>
      </w:r>
      <w:r w:rsidRPr="008174C9">
        <w:rPr>
          <w:b/>
        </w:rPr>
        <w:t xml:space="preserve"> </w:t>
      </w:r>
      <w:r w:rsidRPr="000C0688">
        <w:t>окажите первую медицинскую помощь</w:t>
      </w:r>
      <w:r w:rsidRPr="008174C9">
        <w:rPr>
          <w:b/>
        </w:rPr>
        <w:t>.</w:t>
      </w:r>
    </w:p>
    <w:p w:rsidR="000C0688" w:rsidRPr="008174C9" w:rsidRDefault="000C0688" w:rsidP="000C0688">
      <w:pPr>
        <w:spacing w:after="0" w:line="240" w:lineRule="auto"/>
        <w:jc w:val="both"/>
        <w:rPr>
          <w:i/>
        </w:rPr>
      </w:pPr>
      <w:r w:rsidRPr="000C0688">
        <w:rPr>
          <w:b/>
        </w:rPr>
        <w:t>Условия</w:t>
      </w:r>
      <w:r w:rsidRPr="008174C9">
        <w:t xml:space="preserve">: </w:t>
      </w:r>
      <w:r w:rsidRPr="000C0688">
        <w:rPr>
          <w:i/>
        </w:rPr>
        <w:t>выполняется на статисте с правом привлечения помощника. Им</w:t>
      </w:r>
      <w:r w:rsidRPr="000C0688">
        <w:rPr>
          <w:i/>
        </w:rPr>
        <w:t>е</w:t>
      </w:r>
      <w:r w:rsidRPr="000C0688">
        <w:rPr>
          <w:i/>
        </w:rPr>
        <w:t>ется походная аптечка.</w:t>
      </w:r>
    </w:p>
    <w:p w:rsidR="000C0688" w:rsidRPr="008174C9" w:rsidRDefault="000C0688" w:rsidP="000C0688">
      <w:pPr>
        <w:spacing w:after="0" w:line="240" w:lineRule="auto"/>
        <w:rPr>
          <w:b/>
          <w:i/>
        </w:rPr>
      </w:pPr>
      <w:r w:rsidRPr="008174C9">
        <w:rPr>
          <w:b/>
          <w:i/>
        </w:rPr>
        <w:t>Алгоритм выполнения задачи:</w:t>
      </w:r>
    </w:p>
    <w:p w:rsidR="000C0688" w:rsidRDefault="000C0688" w:rsidP="000C0688">
      <w:pPr>
        <w:spacing w:after="0" w:line="240" w:lineRule="auto"/>
        <w:jc w:val="both"/>
      </w:pP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716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Задать вопрос о возможной аллергии на лекарства.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Предложить таблетку анальгина.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4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Наложить шину.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58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Приложить холод.</w:t>
      </w:r>
    </w:p>
    <w:p w:rsidR="000C0688" w:rsidRPr="00BD010D" w:rsidRDefault="000C0688" w:rsidP="000C0688">
      <w:pPr>
        <w:pStyle w:val="21"/>
        <w:numPr>
          <w:ilvl w:val="1"/>
          <w:numId w:val="22"/>
        </w:numPr>
        <w:shd w:val="clear" w:color="auto" w:fill="auto"/>
        <w:tabs>
          <w:tab w:val="left" w:pos="649"/>
        </w:tabs>
        <w:spacing w:line="240" w:lineRule="auto"/>
        <w:rPr>
          <w:sz w:val="28"/>
          <w:szCs w:val="28"/>
        </w:rPr>
      </w:pPr>
      <w:r w:rsidRPr="00BD010D">
        <w:rPr>
          <w:sz w:val="28"/>
          <w:szCs w:val="28"/>
        </w:rPr>
        <w:t>Вызвать скорую помощь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6365"/>
        <w:gridCol w:w="1459"/>
        <w:gridCol w:w="1408"/>
      </w:tblGrid>
      <w:tr w:rsidR="002F16C3" w:rsidRPr="00BD010D" w:rsidTr="002F16C3">
        <w:trPr>
          <w:trHeight w:val="624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F793E" w:rsidRDefault="002F16C3" w:rsidP="00635E3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BD010D" w:rsidTr="002F16C3">
        <w:trPr>
          <w:trHeight w:val="57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задан вопрос о возможной аллергии на лека</w:t>
            </w:r>
            <w:r w:rsidRPr="00BD010D">
              <w:rPr>
                <w:rStyle w:val="31"/>
                <w:sz w:val="28"/>
                <w:szCs w:val="28"/>
              </w:rPr>
              <w:t>р</w:t>
            </w:r>
            <w:r w:rsidRPr="00BD010D">
              <w:rPr>
                <w:rStyle w:val="31"/>
                <w:sz w:val="28"/>
                <w:szCs w:val="28"/>
              </w:rPr>
              <w:t>ства.</w:t>
            </w:r>
            <w:r w:rsidRPr="00BD010D">
              <w:rPr>
                <w:sz w:val="28"/>
                <w:szCs w:val="28"/>
              </w:rPr>
              <w:t xml:space="preserve"> Аллергическая реакция может привести к смерти в течение нескольких минут.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84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предложена таблетка анальгина.</w:t>
            </w:r>
            <w:r w:rsidRPr="00BD010D">
              <w:rPr>
                <w:sz w:val="28"/>
                <w:szCs w:val="28"/>
              </w:rPr>
              <w:t xml:space="preserve"> При налож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нии шины и дальнейшей транспортировки без обе</w:t>
            </w:r>
            <w:r w:rsidRPr="00BD010D">
              <w:rPr>
                <w:sz w:val="28"/>
                <w:szCs w:val="28"/>
              </w:rPr>
              <w:t>з</w:t>
            </w:r>
            <w:r w:rsidRPr="00BD010D">
              <w:rPr>
                <w:sz w:val="28"/>
                <w:szCs w:val="28"/>
              </w:rPr>
              <w:t>боливания возможно развитие травматического ш</w:t>
            </w:r>
            <w:r w:rsidRPr="00BD010D">
              <w:rPr>
                <w:sz w:val="28"/>
                <w:szCs w:val="28"/>
              </w:rPr>
              <w:t>о</w:t>
            </w:r>
            <w:r w:rsidRPr="00BD010D">
              <w:rPr>
                <w:sz w:val="28"/>
                <w:szCs w:val="28"/>
              </w:rPr>
              <w:t>ка.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66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2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 xml:space="preserve">Неосторожное обращение с конечностью при наложении шины. </w:t>
            </w:r>
            <w:r w:rsidRPr="00BD010D">
              <w:rPr>
                <w:rStyle w:val="aa"/>
                <w:sz w:val="28"/>
                <w:szCs w:val="28"/>
              </w:rPr>
              <w:t>Происходит дополнительная травматизация.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66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использован холод.</w:t>
            </w:r>
            <w:r w:rsidRPr="00BD010D">
              <w:rPr>
                <w:sz w:val="28"/>
                <w:szCs w:val="28"/>
              </w:rPr>
              <w:t xml:space="preserve"> Использование холода знач</w:t>
            </w:r>
            <w:r w:rsidRPr="00BD010D">
              <w:rPr>
                <w:sz w:val="28"/>
                <w:szCs w:val="28"/>
              </w:rPr>
              <w:t>и</w:t>
            </w:r>
            <w:r w:rsidRPr="00BD010D">
              <w:rPr>
                <w:sz w:val="28"/>
                <w:szCs w:val="28"/>
              </w:rPr>
              <w:t>тельно уменьшает скорость развития отека и сним</w:t>
            </w:r>
            <w:r w:rsidRPr="00BD010D">
              <w:rPr>
                <w:sz w:val="28"/>
                <w:szCs w:val="28"/>
              </w:rPr>
              <w:t>а</w:t>
            </w:r>
            <w:r w:rsidRPr="00BD010D">
              <w:rPr>
                <w:sz w:val="28"/>
                <w:szCs w:val="28"/>
              </w:rPr>
              <w:t>ет боль.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  <w:tr w:rsidR="002F16C3" w:rsidRPr="00BD010D" w:rsidTr="002F16C3">
        <w:trPr>
          <w:trHeight w:val="58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3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051B0B">
            <w:pPr>
              <w:pStyle w:val="3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D010D">
              <w:rPr>
                <w:rStyle w:val="31"/>
                <w:sz w:val="28"/>
                <w:szCs w:val="28"/>
              </w:rPr>
              <w:t>Не вызвана скорая помощь.</w:t>
            </w:r>
            <w:r w:rsidRPr="00BD010D">
              <w:rPr>
                <w:sz w:val="28"/>
                <w:szCs w:val="28"/>
              </w:rPr>
              <w:t xml:space="preserve"> Пострадавшие с повр</w:t>
            </w:r>
            <w:r w:rsidRPr="00BD010D">
              <w:rPr>
                <w:sz w:val="28"/>
                <w:szCs w:val="28"/>
              </w:rPr>
              <w:t>е</w:t>
            </w:r>
            <w:r w:rsidRPr="00BD010D">
              <w:rPr>
                <w:sz w:val="28"/>
                <w:szCs w:val="28"/>
              </w:rPr>
              <w:t>ждением костей подлежат госпитализации.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</w:pPr>
          </w:p>
        </w:tc>
      </w:tr>
    </w:tbl>
    <w:p w:rsidR="000C0688" w:rsidRDefault="000C0688" w:rsidP="000C0688">
      <w:pPr>
        <w:spacing w:after="0" w:line="240" w:lineRule="auto"/>
        <w:jc w:val="both"/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(20 – штрафные баллы = _______________</w:t>
      </w:r>
    </w:p>
    <w:p w:rsidR="000C0688" w:rsidRPr="00336717" w:rsidRDefault="000C0688" w:rsidP="000C0688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0C0688" w:rsidRDefault="000C0688" w:rsidP="008A36B9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F52181" w:rsidRDefault="00F4198B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1" w:name="bookmark2"/>
      <w:r w:rsidRPr="00336717">
        <w:rPr>
          <w:rStyle w:val="1155pt"/>
          <w:b/>
          <w:sz w:val="28"/>
          <w:szCs w:val="28"/>
        </w:rPr>
        <w:t xml:space="preserve">Задание </w:t>
      </w:r>
      <w:r w:rsidR="00103ACA">
        <w:rPr>
          <w:rStyle w:val="1155pt"/>
          <w:b/>
          <w:sz w:val="28"/>
          <w:szCs w:val="28"/>
        </w:rPr>
        <w:t>3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bookmarkEnd w:id="1"/>
      <w:r w:rsidR="00336717" w:rsidRPr="00F4198B">
        <w:rPr>
          <w:sz w:val="28"/>
          <w:szCs w:val="28"/>
        </w:rPr>
        <w:t xml:space="preserve">(максимальная оценка </w:t>
      </w:r>
      <w:r w:rsidR="00B67328">
        <w:rPr>
          <w:sz w:val="28"/>
          <w:szCs w:val="28"/>
        </w:rPr>
        <w:t>1</w:t>
      </w:r>
      <w:r w:rsidR="00407C26">
        <w:rPr>
          <w:sz w:val="28"/>
          <w:szCs w:val="28"/>
        </w:rPr>
        <w:t>0</w:t>
      </w:r>
      <w:r w:rsidR="00336717" w:rsidRPr="00F4198B">
        <w:rPr>
          <w:sz w:val="28"/>
          <w:szCs w:val="28"/>
        </w:rPr>
        <w:t xml:space="preserve"> баллов)</w:t>
      </w:r>
    </w:p>
    <w:p w:rsidR="00407C26" w:rsidRPr="008174C9" w:rsidRDefault="00407C26" w:rsidP="00407C26">
      <w:pPr>
        <w:spacing w:after="0" w:line="240" w:lineRule="auto"/>
        <w:rPr>
          <w:b/>
        </w:rPr>
      </w:pPr>
      <w:r w:rsidRPr="008174C9">
        <w:rPr>
          <w:b/>
        </w:rPr>
        <w:t xml:space="preserve">Соберите </w:t>
      </w:r>
      <w:r w:rsidR="00FE23B6">
        <w:rPr>
          <w:b/>
        </w:rPr>
        <w:t>5</w:t>
      </w:r>
      <w:r w:rsidRPr="008174C9">
        <w:rPr>
          <w:b/>
        </w:rPr>
        <w:t xml:space="preserve"> макет</w:t>
      </w:r>
      <w:r w:rsidR="00FE23B6">
        <w:rPr>
          <w:b/>
        </w:rPr>
        <w:t>ов</w:t>
      </w:r>
      <w:r w:rsidRPr="008174C9">
        <w:rPr>
          <w:b/>
        </w:rPr>
        <w:t xml:space="preserve"> костров: ша</w:t>
      </w:r>
      <w:r w:rsidR="00FE23B6">
        <w:rPr>
          <w:b/>
        </w:rPr>
        <w:t xml:space="preserve">лаш, колодец, звездный, таежный, </w:t>
      </w:r>
      <w:r w:rsidR="00A62C0C">
        <w:rPr>
          <w:b/>
        </w:rPr>
        <w:t>н</w:t>
      </w:r>
      <w:r w:rsidR="00FE23B6">
        <w:rPr>
          <w:b/>
        </w:rPr>
        <w:t>одья.</w:t>
      </w:r>
    </w:p>
    <w:p w:rsidR="00407C26" w:rsidRPr="008174C9" w:rsidRDefault="00407C26" w:rsidP="00407C26">
      <w:pPr>
        <w:spacing w:after="0" w:line="240" w:lineRule="auto"/>
        <w:jc w:val="both"/>
      </w:pPr>
      <w:r w:rsidRPr="008174C9">
        <w:rPr>
          <w:b/>
          <w:i/>
        </w:rPr>
        <w:t>Оценка задания.</w:t>
      </w:r>
      <w:r w:rsidRPr="008174C9">
        <w:t xml:space="preserve"> Максимальная оценка за правильно выполненное задание – </w:t>
      </w:r>
      <w:r w:rsidR="002F16C3">
        <w:rPr>
          <w:b/>
          <w:i/>
        </w:rPr>
        <w:t>1</w:t>
      </w:r>
      <w:r w:rsidRPr="008174C9">
        <w:rPr>
          <w:b/>
          <w:i/>
        </w:rPr>
        <w:t xml:space="preserve">0 баллов, </w:t>
      </w:r>
      <w:r w:rsidRPr="008174C9">
        <w:t xml:space="preserve">при этом: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каждый правильно выложенный макет костра выставляется -  </w:t>
      </w:r>
      <w:r w:rsidR="002F16C3">
        <w:rPr>
          <w:rFonts w:ascii="Times New Roman" w:hAnsi="Times New Roman"/>
          <w:i/>
          <w:sz w:val="28"/>
          <w:szCs w:val="28"/>
        </w:rPr>
        <w:t>2</w:t>
      </w:r>
      <w:r w:rsidRPr="008174C9">
        <w:rPr>
          <w:rFonts w:ascii="Times New Roman" w:hAnsi="Times New Roman"/>
          <w:i/>
          <w:sz w:val="28"/>
          <w:szCs w:val="28"/>
        </w:rPr>
        <w:t xml:space="preserve"> балл</w:t>
      </w:r>
      <w:r w:rsidR="002F16C3">
        <w:rPr>
          <w:rFonts w:ascii="Times New Roman" w:hAnsi="Times New Roman"/>
          <w:i/>
          <w:sz w:val="28"/>
          <w:szCs w:val="28"/>
        </w:rPr>
        <w:t>а</w:t>
      </w:r>
      <w:r w:rsidRPr="008174C9">
        <w:rPr>
          <w:rFonts w:ascii="Times New Roman" w:hAnsi="Times New Roman"/>
          <w:i/>
          <w:sz w:val="28"/>
          <w:szCs w:val="28"/>
        </w:rPr>
        <w:t>.</w:t>
      </w:r>
      <w:r w:rsidRPr="008174C9">
        <w:rPr>
          <w:rFonts w:ascii="Times New Roman" w:hAnsi="Times New Roman"/>
          <w:sz w:val="28"/>
          <w:szCs w:val="28"/>
        </w:rPr>
        <w:t xml:space="preserve"> </w:t>
      </w:r>
    </w:p>
    <w:p w:rsidR="00407C26" w:rsidRPr="008174C9" w:rsidRDefault="00407C26" w:rsidP="00407C2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74C9">
        <w:rPr>
          <w:rFonts w:ascii="Times New Roman" w:hAnsi="Times New Roman"/>
          <w:sz w:val="28"/>
          <w:szCs w:val="28"/>
        </w:rPr>
        <w:t xml:space="preserve">за превышении контрольного времени до 1 минуты снимается – </w:t>
      </w:r>
      <w:r w:rsidRPr="008174C9">
        <w:rPr>
          <w:rFonts w:ascii="Times New Roman" w:hAnsi="Times New Roman"/>
          <w:i/>
          <w:sz w:val="28"/>
          <w:szCs w:val="28"/>
        </w:rPr>
        <w:t>2 балла,</w:t>
      </w:r>
      <w:r w:rsidRPr="008174C9">
        <w:rPr>
          <w:rFonts w:ascii="Times New Roman" w:hAnsi="Times New Roman"/>
          <w:sz w:val="28"/>
          <w:szCs w:val="28"/>
        </w:rPr>
        <w:t xml:space="preserve"> более 1 минуты – </w:t>
      </w:r>
      <w:r w:rsidRPr="008174C9">
        <w:rPr>
          <w:rFonts w:ascii="Times New Roman" w:hAnsi="Times New Roman"/>
          <w:i/>
          <w:sz w:val="28"/>
          <w:szCs w:val="28"/>
        </w:rPr>
        <w:t>3 балла.</w:t>
      </w:r>
    </w:p>
    <w:p w:rsidR="00407C26" w:rsidRDefault="00407C26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(10 – штрафные баллы = _______________</w:t>
      </w:r>
    </w:p>
    <w:p w:rsidR="002F16C3" w:rsidRPr="00336717" w:rsidRDefault="002F16C3" w:rsidP="002F16C3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2F16C3" w:rsidRDefault="002F16C3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103ACA" w:rsidRDefault="00103ACA" w:rsidP="00103ACA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4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– </w:t>
      </w:r>
      <w:r w:rsidR="000B7940">
        <w:rPr>
          <w:rStyle w:val="1155pt"/>
          <w:b/>
          <w:sz w:val="28"/>
          <w:szCs w:val="28"/>
        </w:rPr>
        <w:t xml:space="preserve">Преодоление заболоченного участка по «кочкам» </w:t>
      </w:r>
      <w:r w:rsidRPr="00F4198B">
        <w:rPr>
          <w:sz w:val="28"/>
          <w:szCs w:val="28"/>
        </w:rPr>
        <w:t>(максимал</w:t>
      </w:r>
      <w:r w:rsidRPr="00F4198B">
        <w:rPr>
          <w:sz w:val="28"/>
          <w:szCs w:val="28"/>
        </w:rPr>
        <w:t>ь</w:t>
      </w:r>
      <w:r w:rsidRPr="00F4198B">
        <w:rPr>
          <w:sz w:val="28"/>
          <w:szCs w:val="28"/>
        </w:rPr>
        <w:t xml:space="preserve">ная оценка </w:t>
      </w:r>
      <w:r w:rsidR="000B7940">
        <w:rPr>
          <w:sz w:val="28"/>
          <w:szCs w:val="28"/>
        </w:rPr>
        <w:t>10</w:t>
      </w:r>
      <w:r w:rsidRPr="00F4198B">
        <w:rPr>
          <w:sz w:val="28"/>
          <w:szCs w:val="28"/>
        </w:rPr>
        <w:t xml:space="preserve"> баллов)</w:t>
      </w:r>
    </w:p>
    <w:p w:rsidR="00407C26" w:rsidRPr="00F4198B" w:rsidRDefault="00103ACA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Условия</w:t>
      </w:r>
      <w:r>
        <w:rPr>
          <w:sz w:val="28"/>
          <w:szCs w:val="28"/>
        </w:rPr>
        <w:t xml:space="preserve">: </w:t>
      </w:r>
      <w:r w:rsidRPr="00103ACA">
        <w:rPr>
          <w:sz w:val="28"/>
          <w:szCs w:val="28"/>
        </w:rPr>
        <w:t>8 «кочек» установлены в шахматном порядке со «сбоем ноги» (в с</w:t>
      </w:r>
      <w:r w:rsidRPr="00103ACA">
        <w:rPr>
          <w:sz w:val="28"/>
          <w:szCs w:val="28"/>
        </w:rPr>
        <w:t>е</w:t>
      </w:r>
      <w:r w:rsidRPr="00103ACA">
        <w:rPr>
          <w:sz w:val="28"/>
          <w:szCs w:val="28"/>
        </w:rPr>
        <w:t>редине две «кочки» по прямой); расстояние между центрами «кочек» 1,5 м.; диаметр «кочек» не более 30 см. В 1,5 м от первой «кочки» и в 1,5 м за после</w:t>
      </w:r>
      <w:r w:rsidRPr="00103ACA">
        <w:rPr>
          <w:sz w:val="28"/>
          <w:szCs w:val="28"/>
        </w:rPr>
        <w:t>д</w:t>
      </w:r>
      <w:r w:rsidRPr="00103ACA">
        <w:rPr>
          <w:sz w:val="28"/>
          <w:szCs w:val="28"/>
        </w:rPr>
        <w:t>ней «кочкой» нанесены контрольные линии.</w:t>
      </w:r>
    </w:p>
    <w:p w:rsidR="000B7940" w:rsidRDefault="00103ACA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103ACA">
        <w:rPr>
          <w:b/>
          <w:sz w:val="28"/>
          <w:szCs w:val="28"/>
        </w:rPr>
        <w:t>Действия</w:t>
      </w:r>
      <w:r>
        <w:rPr>
          <w:sz w:val="28"/>
          <w:szCs w:val="28"/>
        </w:rPr>
        <w:t xml:space="preserve">: </w:t>
      </w:r>
      <w:r w:rsidR="00F52181" w:rsidRPr="00F4198B">
        <w:rPr>
          <w:sz w:val="28"/>
          <w:szCs w:val="28"/>
        </w:rPr>
        <w:t>Участник стоит на линии, за которой обозначены «кочки» на «зар</w:t>
      </w:r>
      <w:r w:rsidR="00F52181" w:rsidRPr="00F4198B">
        <w:rPr>
          <w:sz w:val="28"/>
          <w:szCs w:val="28"/>
        </w:rPr>
        <w:t>а</w:t>
      </w:r>
      <w:r w:rsidR="00F52181" w:rsidRPr="00F4198B">
        <w:rPr>
          <w:sz w:val="28"/>
          <w:szCs w:val="28"/>
        </w:rPr>
        <w:t>жён</w:t>
      </w:r>
      <w:r w:rsidR="00B14C72">
        <w:rPr>
          <w:sz w:val="28"/>
          <w:szCs w:val="28"/>
        </w:rPr>
        <w:t>ной местности</w:t>
      </w:r>
      <w:r w:rsidR="00F52181" w:rsidRPr="00F4198B">
        <w:rPr>
          <w:sz w:val="28"/>
          <w:szCs w:val="28"/>
        </w:rPr>
        <w:t xml:space="preserve">. </w:t>
      </w:r>
    </w:p>
    <w:p w:rsidR="000B7940" w:rsidRPr="00F4198B" w:rsidRDefault="00FB7E65" w:rsidP="000B7940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2" w:name="_GoBack"/>
      <w:bookmarkEnd w:id="2"/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4"/>
        <w:gridCol w:w="6421"/>
        <w:gridCol w:w="1459"/>
        <w:gridCol w:w="1404"/>
      </w:tblGrid>
      <w:tr w:rsidR="002F16C3" w:rsidRPr="00F4198B" w:rsidTr="002F16C3">
        <w:trPr>
          <w:trHeight w:val="34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F4198B" w:rsidTr="002F16C3">
        <w:trPr>
          <w:trHeight w:val="33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4198B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F16C3" w:rsidRPr="00F4198B" w:rsidTr="002F16C3">
        <w:trPr>
          <w:trHeight w:val="33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4198B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5 баллов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2F16C3" w:rsidRPr="00F4198B" w:rsidTr="002F16C3">
        <w:trPr>
          <w:trHeight w:val="336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051B0B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каждый пропуск «кочки»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F4198B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B7940" w:rsidRDefault="000B7940" w:rsidP="000B7940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(10 – штрафные баллы = _______________</w:t>
      </w:r>
    </w:p>
    <w:p w:rsidR="000B7940" w:rsidRPr="00336717" w:rsidRDefault="000B7940" w:rsidP="000B7940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0B7940" w:rsidRDefault="000B7940" w:rsidP="000B7940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336717">
        <w:rPr>
          <w:rStyle w:val="1155pt"/>
          <w:b/>
          <w:sz w:val="28"/>
          <w:szCs w:val="28"/>
        </w:rPr>
        <w:t xml:space="preserve">Задание </w:t>
      </w:r>
      <w:r>
        <w:rPr>
          <w:rStyle w:val="1155pt"/>
          <w:b/>
          <w:sz w:val="28"/>
          <w:szCs w:val="28"/>
        </w:rPr>
        <w:t>5</w:t>
      </w:r>
      <w:r w:rsidRPr="00336717">
        <w:rPr>
          <w:rStyle w:val="1155pt"/>
          <w:b/>
          <w:sz w:val="28"/>
          <w:szCs w:val="28"/>
        </w:rPr>
        <w:t>.</w:t>
      </w:r>
      <w:r>
        <w:rPr>
          <w:rStyle w:val="1155pt"/>
          <w:b/>
          <w:sz w:val="28"/>
          <w:szCs w:val="28"/>
        </w:rPr>
        <w:t xml:space="preserve"> </w:t>
      </w:r>
      <w:r w:rsidRPr="00F4198B">
        <w:rPr>
          <w:sz w:val="28"/>
          <w:szCs w:val="28"/>
        </w:rPr>
        <w:t xml:space="preserve">(максимальная оценка </w:t>
      </w:r>
      <w:r>
        <w:rPr>
          <w:sz w:val="28"/>
          <w:szCs w:val="28"/>
        </w:rPr>
        <w:t>2</w:t>
      </w:r>
      <w:r w:rsidR="006F6C5C">
        <w:rPr>
          <w:sz w:val="28"/>
          <w:szCs w:val="28"/>
        </w:rPr>
        <w:t>5</w:t>
      </w:r>
      <w:r w:rsidRPr="00F4198B">
        <w:rPr>
          <w:sz w:val="28"/>
          <w:szCs w:val="28"/>
        </w:rPr>
        <w:t xml:space="preserve"> баллов)</w:t>
      </w:r>
    </w:p>
    <w:p w:rsidR="005B4172" w:rsidRPr="00BD010D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3" w:name="bookmark10"/>
      <w:r>
        <w:rPr>
          <w:sz w:val="28"/>
          <w:szCs w:val="28"/>
        </w:rPr>
        <w:t>Часть 1</w:t>
      </w:r>
      <w:r w:rsidR="005B4172" w:rsidRPr="00BD010D">
        <w:rPr>
          <w:sz w:val="28"/>
          <w:szCs w:val="28"/>
        </w:rPr>
        <w:t xml:space="preserve">. </w:t>
      </w:r>
      <w:r w:rsidR="005B4172" w:rsidRPr="0060672F">
        <w:rPr>
          <w:b/>
          <w:sz w:val="28"/>
          <w:szCs w:val="28"/>
        </w:rPr>
        <w:t>Одевание противогаза по команде «Газы»</w:t>
      </w:r>
      <w:r>
        <w:rPr>
          <w:b/>
          <w:sz w:val="28"/>
          <w:szCs w:val="28"/>
        </w:rPr>
        <w:t xml:space="preserve"> (максимальная оценка 15 баллов)</w:t>
      </w:r>
      <w:r w:rsidR="005B4172" w:rsidRPr="0060672F">
        <w:rPr>
          <w:b/>
          <w:sz w:val="28"/>
          <w:szCs w:val="28"/>
        </w:rPr>
        <w:t>.</w:t>
      </w:r>
      <w:bookmarkEnd w:id="3"/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Каждый участник выполняет задание с использованием</w:t>
      </w:r>
      <w:r w:rsidRPr="00BD010D">
        <w:rPr>
          <w:rStyle w:val="ae"/>
          <w:sz w:val="28"/>
          <w:szCs w:val="28"/>
        </w:rPr>
        <w:t xml:space="preserve"> индивидуального </w:t>
      </w:r>
      <w:r w:rsidRPr="00BD010D">
        <w:rPr>
          <w:sz w:val="28"/>
          <w:szCs w:val="28"/>
        </w:rPr>
        <w:t>средства защиты. Контрольное время определяется муниципальной предметно-методической комиссией.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по команде члена жюри «Одеть средства индивидуальной защиты», участник одевает гражданский противогаз (ГП-5 или ГП-7).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sz w:val="28"/>
          <w:szCs w:val="28"/>
        </w:rPr>
        <w:t>Противогаз в «походном» положении. Участник задерживает дыхание, закрывает глаза. Вынимает противогаз из сумки. Берет шлем-маску обеими руками за утолщение края у нижней части так, чтобы большие пальцы ладони были снаружи, а остальные внутри ее. Прикладывает нижнюю часть шлем-маски под подбородок и резким движением рук вверх и назад натягивает ее на голову так, чтобы не было складок, а очковый узел располагался против глаз. Устраняет перекос и складки, если они образовались при надевании шлем- маски, делает полный выдох, открывает глаза и возобновляет дыхание.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8174C9" w:rsidRDefault="002F16C3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8174C9" w:rsidRDefault="002F16C3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При надевании противогаза участник не закрыл глаза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задержано дыхание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После надевания не сделан резкий выдох</w:t>
            </w:r>
            <w:r w:rsidRPr="00F4198B">
              <w:rPr>
                <w:sz w:val="28"/>
                <w:szCs w:val="28"/>
              </w:rPr>
              <w:t>, или выдох сделан до одевания лицевой части на голову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Шлем-маска противогаза надета с перекосом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60672F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Pr="00BD010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562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Допущено образование таких складок или перекосов, при которых наружный воздух может проникать под шлем-маску противогаза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Pr="00BD010D">
              <w:rPr>
                <w:sz w:val="28"/>
                <w:szCs w:val="28"/>
              </w:rPr>
              <w:t xml:space="preserve">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F16C3" w:rsidRPr="00BD010D" w:rsidTr="002F16C3">
        <w:trPr>
          <w:trHeight w:val="29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Pr="00BD010D" w:rsidRDefault="002F16C3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C3" w:rsidRPr="00BD010D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Pr="00BD010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6C3" w:rsidRDefault="002F16C3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60672F" w:rsidRDefault="0060672F" w:rsidP="0060672F">
      <w:pPr>
        <w:spacing w:after="0" w:line="240" w:lineRule="auto"/>
        <w:jc w:val="both"/>
      </w:pPr>
      <w:bookmarkStart w:id="4" w:name="bookmark11"/>
    </w:p>
    <w:p w:rsidR="002F16C3" w:rsidRPr="008174C9" w:rsidRDefault="002F16C3" w:rsidP="002F16C3">
      <w:pPr>
        <w:spacing w:after="0" w:line="240" w:lineRule="auto"/>
        <w:jc w:val="both"/>
      </w:pPr>
      <w:r>
        <w:rPr>
          <w:spacing w:val="-2"/>
        </w:rPr>
        <w:t>ИТОГО (15 – штрафные баллы = _______________</w:t>
      </w:r>
    </w:p>
    <w:p w:rsidR="0060672F" w:rsidRPr="00336717" w:rsidRDefault="0060672F" w:rsidP="0060672F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60672F" w:rsidRDefault="0060672F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p w:rsidR="005B4172" w:rsidRPr="00BD010D" w:rsidRDefault="006F6C5C" w:rsidP="005B4172">
      <w:pPr>
        <w:pStyle w:val="23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5B4172" w:rsidRPr="00BD010D">
        <w:rPr>
          <w:sz w:val="28"/>
          <w:szCs w:val="28"/>
        </w:rPr>
        <w:t>. Преодоление препятствия в зоне заражения</w:t>
      </w:r>
      <w:bookmarkEnd w:id="4"/>
      <w:r>
        <w:rPr>
          <w:sz w:val="28"/>
          <w:szCs w:val="28"/>
        </w:rPr>
        <w:t xml:space="preserve"> (максимальная оценка 10 баллов)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Условия:</w:t>
      </w:r>
      <w:r w:rsidRPr="00BD010D">
        <w:rPr>
          <w:sz w:val="28"/>
          <w:szCs w:val="28"/>
        </w:rPr>
        <w:t xml:space="preserve"> Задание выполняется сразу после </w:t>
      </w:r>
      <w:r w:rsidR="006F6C5C">
        <w:rPr>
          <w:sz w:val="28"/>
          <w:szCs w:val="28"/>
          <w:lang w:val="ru-RU"/>
        </w:rPr>
        <w:t xml:space="preserve">первой части </w:t>
      </w:r>
      <w:r w:rsidRPr="00BD010D">
        <w:rPr>
          <w:sz w:val="28"/>
          <w:szCs w:val="28"/>
        </w:rPr>
        <w:t xml:space="preserve">задания </w:t>
      </w:r>
      <w:r w:rsidR="006F6C5C">
        <w:rPr>
          <w:sz w:val="28"/>
          <w:szCs w:val="28"/>
          <w:lang w:val="ru-RU"/>
        </w:rPr>
        <w:t>5</w:t>
      </w:r>
      <w:r w:rsidRPr="00BD010D">
        <w:rPr>
          <w:sz w:val="28"/>
          <w:szCs w:val="28"/>
        </w:rPr>
        <w:t xml:space="preserve"> на низком гимнастическом бревне или сдвоенных гимнастических скамейках. Контрольное время и преодолеваемое расстояние определяется муниципальной предметно-методической комиссией в зависимости от условий и места проведения практического тура.</w:t>
      </w:r>
    </w:p>
    <w:p w:rsidR="005B4172" w:rsidRPr="00BD010D" w:rsidRDefault="005B4172" w:rsidP="005B41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Участник преодолевает препятствие в противогазе. Преодолев препятствие, по команде члена жюри «Снять средства защиты», снимает гражданский противогаз.</w:t>
      </w:r>
    </w:p>
    <w:p w:rsidR="005B4172" w:rsidRPr="00BD010D" w:rsidRDefault="005B4172" w:rsidP="005B4172">
      <w:pPr>
        <w:pStyle w:val="ad"/>
        <w:shd w:val="clear" w:color="auto" w:fill="auto"/>
        <w:tabs>
          <w:tab w:val="left" w:leader="underscore" w:pos="9350"/>
        </w:tabs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836897" w:rsidRPr="00BD010D" w:rsidTr="00836897">
        <w:trPr>
          <w:trHeight w:val="29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8174C9" w:rsidRDefault="0083689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836897" w:rsidRPr="00BD010D" w:rsidTr="00836897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двумя ногами)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Срыв с препятствия (касание пола одной ногой)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5B41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неправильное снятие средства индивидуальной защиты</w:t>
            </w:r>
            <w:r>
              <w:rPr>
                <w:sz w:val="28"/>
                <w:szCs w:val="28"/>
              </w:rPr>
              <w:t xml:space="preserve"> к</w:t>
            </w:r>
            <w:r w:rsidRPr="00F4198B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F4198B" w:rsidRDefault="00836897" w:rsidP="00545FEC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4198B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F4198B" w:rsidRDefault="00836897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F4198B" w:rsidRDefault="00836897" w:rsidP="002D3383">
            <w:pPr>
              <w:pStyle w:val="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DF6F21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превышение контрольного времени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0B7940" w:rsidRDefault="000B7940" w:rsidP="00103ACA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F16C3" w:rsidRPr="008174C9" w:rsidRDefault="002F16C3" w:rsidP="002F16C3">
      <w:pPr>
        <w:spacing w:after="0" w:line="240" w:lineRule="auto"/>
        <w:jc w:val="both"/>
      </w:pPr>
      <w:bookmarkStart w:id="5" w:name="bookmark3"/>
      <w:r>
        <w:rPr>
          <w:spacing w:val="-2"/>
        </w:rPr>
        <w:t>ИТОГО (1</w:t>
      </w:r>
      <w:r w:rsidR="00836897">
        <w:rPr>
          <w:spacing w:val="-2"/>
        </w:rPr>
        <w:t>0</w:t>
      </w:r>
      <w:r>
        <w:rPr>
          <w:spacing w:val="-2"/>
        </w:rPr>
        <w:t xml:space="preserve"> – штрафные баллы = _______________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F52181" w:rsidRPr="00F4198B" w:rsidRDefault="00336717" w:rsidP="008A36B9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bookmarkStart w:id="6" w:name="bookmark4"/>
      <w:bookmarkEnd w:id="5"/>
      <w:r w:rsidRPr="00336717">
        <w:rPr>
          <w:rStyle w:val="1155pt"/>
          <w:b/>
          <w:sz w:val="28"/>
          <w:szCs w:val="28"/>
        </w:rPr>
        <w:t xml:space="preserve">Задание </w:t>
      </w:r>
      <w:r w:rsidR="00CE506F">
        <w:rPr>
          <w:rStyle w:val="1155pt"/>
          <w:b/>
          <w:sz w:val="28"/>
          <w:szCs w:val="28"/>
        </w:rPr>
        <w:t>6</w:t>
      </w:r>
      <w:r w:rsidR="00F52181" w:rsidRPr="00336717">
        <w:rPr>
          <w:rStyle w:val="1155pt"/>
          <w:b/>
          <w:sz w:val="28"/>
          <w:szCs w:val="28"/>
        </w:rPr>
        <w:t>.</w:t>
      </w:r>
      <w:r w:rsidR="00F52181" w:rsidRPr="00F4198B">
        <w:rPr>
          <w:sz w:val="28"/>
          <w:szCs w:val="28"/>
        </w:rPr>
        <w:t xml:space="preserve"> </w:t>
      </w:r>
      <w:r w:rsidR="00B14C72" w:rsidRPr="00B14C72">
        <w:rPr>
          <w:sz w:val="28"/>
          <w:szCs w:val="28"/>
        </w:rPr>
        <w:t xml:space="preserve">Первичные </w:t>
      </w:r>
      <w:r w:rsidR="00B14C72">
        <w:rPr>
          <w:sz w:val="28"/>
          <w:szCs w:val="28"/>
        </w:rPr>
        <w:t xml:space="preserve">действия при обнаружении пожара </w:t>
      </w:r>
      <w:bookmarkEnd w:id="6"/>
      <w:r>
        <w:rPr>
          <w:sz w:val="28"/>
          <w:szCs w:val="28"/>
        </w:rPr>
        <w:t>(максимальная 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ка </w:t>
      </w:r>
      <w:r w:rsidR="00B67328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баллов)</w:t>
      </w:r>
    </w:p>
    <w:p w:rsidR="00B14C72" w:rsidRPr="00BD010D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</w:rPr>
      </w:pPr>
      <w:r w:rsidRPr="00BD010D">
        <w:rPr>
          <w:rStyle w:val="1pt"/>
          <w:sz w:val="28"/>
          <w:szCs w:val="28"/>
        </w:rPr>
        <w:t>Условия</w:t>
      </w:r>
      <w:r w:rsidRPr="00BD010D">
        <w:rPr>
          <w:rStyle w:val="ae"/>
          <w:sz w:val="28"/>
          <w:szCs w:val="28"/>
        </w:rPr>
        <w:t>:</w:t>
      </w:r>
      <w:r w:rsidRPr="00BD010D">
        <w:rPr>
          <w:sz w:val="28"/>
          <w:szCs w:val="28"/>
        </w:rPr>
        <w:t xml:space="preserve"> В помещении произошло возгорание (очаг №1). На противоположной стороне от очага пожара находятся - стойка с кнопкой включения системы оповещения о пожаре (ручной пожарный извещатель) и стол, на котором размещены подручные средства защиты органов дыхания (полотенце, шарф, платок из х/б и синтетических материалов), вода в бутылке и телефон.</w:t>
      </w:r>
    </w:p>
    <w:p w:rsid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BD010D">
        <w:rPr>
          <w:rStyle w:val="1pt"/>
          <w:sz w:val="28"/>
          <w:szCs w:val="28"/>
        </w:rPr>
        <w:t>Действия:</w:t>
      </w:r>
      <w:r w:rsidRPr="00BD010D">
        <w:rPr>
          <w:sz w:val="28"/>
          <w:szCs w:val="28"/>
        </w:rPr>
        <w:t xml:space="preserve"> Обнаружив возгорание (очаг №1), участник нажимает кнопку включения системы оповещения о пожаре (ручной пожарный извещатель), </w:t>
      </w:r>
      <w:r w:rsidRPr="00BD010D">
        <w:rPr>
          <w:sz w:val="28"/>
          <w:szCs w:val="28"/>
        </w:rPr>
        <w:lastRenderedPageBreak/>
        <w:t>сообщает о пожаре по телефону «01», используя подручные средства защиты органов дыхания, перемещается к месту расположения первичных или подручных средств пожаротушения.</w:t>
      </w:r>
    </w:p>
    <w:p w:rsidR="00B14C72" w:rsidRPr="00B14C72" w:rsidRDefault="00B14C72" w:rsidP="00B14C72">
      <w:pPr>
        <w:pStyle w:val="21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"/>
        <w:gridCol w:w="6493"/>
        <w:gridCol w:w="1459"/>
        <w:gridCol w:w="1404"/>
      </w:tblGrid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 w:rsidRPr="008174C9">
              <w:rPr>
                <w:b/>
              </w:rPr>
              <w:t>№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8174C9" w:rsidRDefault="00836897" w:rsidP="00051B0B">
            <w:pPr>
              <w:spacing w:after="0" w:line="240" w:lineRule="auto"/>
              <w:ind w:left="284" w:hanging="284"/>
              <w:jc w:val="center"/>
            </w:pPr>
            <w:r w:rsidRPr="008174C9">
              <w:rPr>
                <w:b/>
                <w:bCs/>
              </w:rPr>
              <w:t>Перечень ошибок, приводящих к начислению штрафных баллов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8174C9" w:rsidRDefault="00836897" w:rsidP="002D3383">
            <w:pPr>
              <w:spacing w:after="0" w:line="240" w:lineRule="auto"/>
              <w:jc w:val="center"/>
            </w:pPr>
            <w:r>
              <w:rPr>
                <w:b/>
              </w:rPr>
              <w:t>Штрафные баллы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Default="00836897" w:rsidP="002D338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Получено штрафных баллов</w:t>
            </w:r>
          </w:p>
        </w:tc>
      </w:tr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1.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включена система оповещения о пожаре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За каждую ошибку при вызове пожарной охраны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Не использовано подручное средство защиты органов дыхания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3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4.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Использовано средство из синтетических материалов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836897" w:rsidRPr="00BD010D" w:rsidTr="00836897">
        <w:trPr>
          <w:trHeight w:val="29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5.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B14C72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Подручное средство защиты органов дыхания не намочено водой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010D">
              <w:rPr>
                <w:sz w:val="28"/>
                <w:szCs w:val="28"/>
              </w:rPr>
              <w:t>2 балла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897" w:rsidRPr="00BD010D" w:rsidRDefault="00836897" w:rsidP="002D3383">
            <w:pPr>
              <w:pStyle w:val="21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836897" w:rsidRPr="008174C9" w:rsidRDefault="00836897" w:rsidP="00836897">
      <w:pPr>
        <w:spacing w:after="0" w:line="240" w:lineRule="auto"/>
        <w:jc w:val="both"/>
      </w:pPr>
      <w:r>
        <w:rPr>
          <w:spacing w:val="-2"/>
        </w:rPr>
        <w:t>ИТОГО (15 – штрафные баллы = _______________</w:t>
      </w:r>
    </w:p>
    <w:p w:rsidR="00336717" w:rsidRPr="00336717" w:rsidRDefault="00336717" w:rsidP="008A36B9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336717" w:rsidRDefault="00336717" w:rsidP="008A36B9">
      <w:pPr>
        <w:pStyle w:val="ad"/>
        <w:shd w:val="clear" w:color="auto" w:fill="auto"/>
        <w:spacing w:line="240" w:lineRule="auto"/>
        <w:jc w:val="both"/>
        <w:rPr>
          <w:sz w:val="28"/>
          <w:szCs w:val="28"/>
        </w:rPr>
      </w:pPr>
    </w:p>
    <w:sectPr w:rsidR="00336717" w:rsidSect="00816D0D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5C" w:rsidRDefault="001D015C" w:rsidP="00FE14CD">
      <w:pPr>
        <w:spacing w:after="0" w:line="240" w:lineRule="auto"/>
      </w:pPr>
      <w:r>
        <w:separator/>
      </w:r>
    </w:p>
  </w:endnote>
  <w:endnote w:type="continuationSeparator" w:id="0">
    <w:p w:rsidR="001D015C" w:rsidRDefault="001D015C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Default="00C96D0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7E65">
      <w:rPr>
        <w:noProof/>
      </w:rPr>
      <w:t>6</w:t>
    </w:r>
    <w:r>
      <w:fldChar w:fldCharType="end"/>
    </w:r>
  </w:p>
  <w:p w:rsidR="00C96D0D" w:rsidRDefault="00C96D0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5C" w:rsidRDefault="001D015C" w:rsidP="00FE14CD">
      <w:pPr>
        <w:spacing w:after="0" w:line="240" w:lineRule="auto"/>
      </w:pPr>
      <w:r>
        <w:separator/>
      </w:r>
    </w:p>
  </w:footnote>
  <w:footnote w:type="continuationSeparator" w:id="0">
    <w:p w:rsidR="001D015C" w:rsidRDefault="001D015C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C96D0D" w:rsidRPr="00816D0D" w:rsidRDefault="00C96D0D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C96D0D" w:rsidRPr="00816D0D" w:rsidRDefault="00C96D0D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 w:rsidR="00407C26"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 w:rsidR="00407C26"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C96D0D" w:rsidRPr="00816D0D" w:rsidRDefault="00C96D0D" w:rsidP="00816D0D">
    <w:pPr>
      <w:pStyle w:val="a6"/>
      <w:spacing w:after="0"/>
      <w:jc w:val="center"/>
      <w:rPr>
        <w:sz w:val="22"/>
      </w:rPr>
    </w:pPr>
    <w:r>
      <w:rPr>
        <w:b/>
        <w:bCs/>
        <w:color w:val="auto"/>
        <w:szCs w:val="32"/>
      </w:rPr>
      <w:t>Практический</w:t>
    </w:r>
    <w:r w:rsidRPr="00816D0D">
      <w:rPr>
        <w:b/>
        <w:bCs/>
        <w:color w:val="auto"/>
        <w:szCs w:val="32"/>
      </w:rPr>
      <w:t xml:space="preserve">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4C122E"/>
    <w:multiLevelType w:val="hybridMultilevel"/>
    <w:tmpl w:val="218A09A4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3EFB"/>
    <w:multiLevelType w:val="hybridMultilevel"/>
    <w:tmpl w:val="A58ED004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4">
    <w:nsid w:val="11B73C5F"/>
    <w:multiLevelType w:val="multilevel"/>
    <w:tmpl w:val="D5CC8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1DBF5D6B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>
    <w:nsid w:val="51723697"/>
    <w:multiLevelType w:val="hybridMultilevel"/>
    <w:tmpl w:val="381A8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3"/>
  </w:num>
  <w:num w:numId="5">
    <w:abstractNumId w:val="9"/>
  </w:num>
  <w:num w:numId="6">
    <w:abstractNumId w:val="15"/>
  </w:num>
  <w:num w:numId="7">
    <w:abstractNumId w:val="12"/>
  </w:num>
  <w:num w:numId="8">
    <w:abstractNumId w:val="12"/>
  </w:num>
  <w:num w:numId="9">
    <w:abstractNumId w:val="11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13"/>
  </w:num>
  <w:num w:numId="15">
    <w:abstractNumId w:val="1"/>
  </w:num>
  <w:num w:numId="16">
    <w:abstractNumId w:val="6"/>
  </w:num>
  <w:num w:numId="17">
    <w:abstractNumId w:val="7"/>
  </w:num>
  <w:num w:numId="18">
    <w:abstractNumId w:val="8"/>
  </w:num>
  <w:num w:numId="19">
    <w:abstractNumId w:val="0"/>
  </w:num>
  <w:num w:numId="20">
    <w:abstractNumId w:val="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93F"/>
    <w:rsid w:val="00005006"/>
    <w:rsid w:val="000649F7"/>
    <w:rsid w:val="000B2E15"/>
    <w:rsid w:val="000B7940"/>
    <w:rsid w:val="000C0688"/>
    <w:rsid w:val="000C32FE"/>
    <w:rsid w:val="000D7983"/>
    <w:rsid w:val="00103ACA"/>
    <w:rsid w:val="00172390"/>
    <w:rsid w:val="00175F21"/>
    <w:rsid w:val="001A4671"/>
    <w:rsid w:val="001D015C"/>
    <w:rsid w:val="001F6833"/>
    <w:rsid w:val="00204770"/>
    <w:rsid w:val="00215509"/>
    <w:rsid w:val="00234660"/>
    <w:rsid w:val="002467C1"/>
    <w:rsid w:val="0027060E"/>
    <w:rsid w:val="002962AA"/>
    <w:rsid w:val="002B493F"/>
    <w:rsid w:val="002D3383"/>
    <w:rsid w:val="002F16C3"/>
    <w:rsid w:val="003048B7"/>
    <w:rsid w:val="0033116E"/>
    <w:rsid w:val="0033317A"/>
    <w:rsid w:val="00336717"/>
    <w:rsid w:val="00396590"/>
    <w:rsid w:val="003E0F45"/>
    <w:rsid w:val="00404698"/>
    <w:rsid w:val="00407C26"/>
    <w:rsid w:val="00426EFA"/>
    <w:rsid w:val="00444079"/>
    <w:rsid w:val="00482F32"/>
    <w:rsid w:val="004E191B"/>
    <w:rsid w:val="004F4924"/>
    <w:rsid w:val="004F7D3B"/>
    <w:rsid w:val="00564575"/>
    <w:rsid w:val="00590707"/>
    <w:rsid w:val="005A4761"/>
    <w:rsid w:val="005B4172"/>
    <w:rsid w:val="005C1B00"/>
    <w:rsid w:val="0060672F"/>
    <w:rsid w:val="00663802"/>
    <w:rsid w:val="00684314"/>
    <w:rsid w:val="006F6C5C"/>
    <w:rsid w:val="0079746B"/>
    <w:rsid w:val="007A0BD3"/>
    <w:rsid w:val="007A2818"/>
    <w:rsid w:val="007D5264"/>
    <w:rsid w:val="00816D0D"/>
    <w:rsid w:val="00826F59"/>
    <w:rsid w:val="00836897"/>
    <w:rsid w:val="00854ABE"/>
    <w:rsid w:val="00862A07"/>
    <w:rsid w:val="008A36B9"/>
    <w:rsid w:val="008D0269"/>
    <w:rsid w:val="008D5691"/>
    <w:rsid w:val="008F0BF4"/>
    <w:rsid w:val="00913FF1"/>
    <w:rsid w:val="009B6959"/>
    <w:rsid w:val="009F2E25"/>
    <w:rsid w:val="009F31BB"/>
    <w:rsid w:val="009F5C0E"/>
    <w:rsid w:val="00A07DDB"/>
    <w:rsid w:val="00A274EC"/>
    <w:rsid w:val="00A4367F"/>
    <w:rsid w:val="00A62C0C"/>
    <w:rsid w:val="00A8707D"/>
    <w:rsid w:val="00B11F3E"/>
    <w:rsid w:val="00B14C72"/>
    <w:rsid w:val="00B35C92"/>
    <w:rsid w:val="00B372B3"/>
    <w:rsid w:val="00B43669"/>
    <w:rsid w:val="00B60B1E"/>
    <w:rsid w:val="00B64EA2"/>
    <w:rsid w:val="00B67328"/>
    <w:rsid w:val="00B974A8"/>
    <w:rsid w:val="00BA359C"/>
    <w:rsid w:val="00BF4869"/>
    <w:rsid w:val="00C07002"/>
    <w:rsid w:val="00C47095"/>
    <w:rsid w:val="00C55231"/>
    <w:rsid w:val="00C7091F"/>
    <w:rsid w:val="00C81BE5"/>
    <w:rsid w:val="00C84642"/>
    <w:rsid w:val="00C91116"/>
    <w:rsid w:val="00C96D0D"/>
    <w:rsid w:val="00CA17EC"/>
    <w:rsid w:val="00CD2081"/>
    <w:rsid w:val="00CE506F"/>
    <w:rsid w:val="00D12C06"/>
    <w:rsid w:val="00D50426"/>
    <w:rsid w:val="00DA5513"/>
    <w:rsid w:val="00DF075A"/>
    <w:rsid w:val="00E2420E"/>
    <w:rsid w:val="00E9089F"/>
    <w:rsid w:val="00ED66AC"/>
    <w:rsid w:val="00F04697"/>
    <w:rsid w:val="00F21C50"/>
    <w:rsid w:val="00F24A20"/>
    <w:rsid w:val="00F4198B"/>
    <w:rsid w:val="00F469E8"/>
    <w:rsid w:val="00F52181"/>
    <w:rsid w:val="00F65FC1"/>
    <w:rsid w:val="00F802E7"/>
    <w:rsid w:val="00FA128F"/>
    <w:rsid w:val="00FB0660"/>
    <w:rsid w:val="00FB7E65"/>
    <w:rsid w:val="00FE0982"/>
    <w:rsid w:val="00FE14CD"/>
    <w:rsid w:val="00FE23B6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F52181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b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F52181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c">
    <w:name w:val="Подпись к таблице_"/>
    <w:link w:val="ad"/>
    <w:rsid w:val="00F52181"/>
    <w:rPr>
      <w:rFonts w:eastAsia="Times New Roman"/>
      <w:sz w:val="27"/>
      <w:szCs w:val="27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F52181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F521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character" w:customStyle="1" w:styleId="3">
    <w:name w:val="Основной текст (3)_"/>
    <w:link w:val="30"/>
    <w:rsid w:val="000C0688"/>
    <w:rPr>
      <w:rFonts w:eastAsia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0C06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30">
    <w:name w:val="Основной текст (3)"/>
    <w:basedOn w:val="a"/>
    <w:link w:val="3"/>
    <w:rsid w:val="000C0688"/>
    <w:pPr>
      <w:shd w:val="clear" w:color="auto" w:fill="FFFFFF"/>
      <w:spacing w:after="0" w:line="274" w:lineRule="exact"/>
      <w:jc w:val="both"/>
    </w:pPr>
    <w:rPr>
      <w:rFonts w:eastAsia="Times New Roman"/>
      <w:color w:val="auto"/>
      <w:sz w:val="23"/>
      <w:szCs w:val="23"/>
      <w:lang w:eastAsia="ru-RU"/>
    </w:rPr>
  </w:style>
  <w:style w:type="paragraph" w:customStyle="1" w:styleId="21">
    <w:name w:val="Основной текст2"/>
    <w:basedOn w:val="a"/>
    <w:rsid w:val="000C0688"/>
    <w:pPr>
      <w:shd w:val="clear" w:color="auto" w:fill="FFFFFF"/>
      <w:spacing w:after="0" w:line="0" w:lineRule="atLeast"/>
    </w:pPr>
    <w:rPr>
      <w:rFonts w:eastAsia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Полужирный;Курсив;Интервал 1 pt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ae">
    <w:name w:val="Основной текст + Полужирный"/>
    <w:rsid w:val="00B14C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">
    <w:name w:val="Подпись к таблице + Полужирный;Курсив"/>
    <w:rsid w:val="00B14C7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">
    <w:name w:val="Заголовок №2_"/>
    <w:link w:val="23"/>
    <w:rsid w:val="005B4172"/>
    <w:rPr>
      <w:rFonts w:eastAsia="Times New Roman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5B4172"/>
    <w:pPr>
      <w:shd w:val="clear" w:color="auto" w:fill="FFFFFF"/>
      <w:spacing w:before="540" w:after="240" w:line="0" w:lineRule="atLeast"/>
      <w:jc w:val="center"/>
      <w:outlineLvl w:val="1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8</cp:revision>
  <dcterms:created xsi:type="dcterms:W3CDTF">2017-10-11T04:33:00Z</dcterms:created>
  <dcterms:modified xsi:type="dcterms:W3CDTF">2017-10-11T06:25:00Z</dcterms:modified>
</cp:coreProperties>
</file>